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f98212b9d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e7521b218fc840b6"/>
      <w:footerReference xmlns:r="http://schemas.openxmlformats.org/officeDocument/2006/relationships" w:type="default" r:id="Rac4057204d3a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21b218fc840b6" /><Relationship Type="http://schemas.openxmlformats.org/officeDocument/2006/relationships/footer" Target="/word/footer1.xml" Id="Rac4057204d3a4c96" /></Relationships>
</file>