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8ef9d4ba9f47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DOKTOR NATALIA O. ØIEN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DOKTOR NATALIA O. ØIEN AS</w:t>
      </w:r>
    </w:p>
    <w:sectPr>
      <w:headerReference xmlns:r="http://schemas.openxmlformats.org/officeDocument/2006/relationships" w:type="default" r:id="R8368d823b9a74cf6"/>
      <w:footerReference xmlns:r="http://schemas.openxmlformats.org/officeDocument/2006/relationships" w:type="default" r:id="R71cdcd42cab847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DOKTOR NATALIA O. ØIEN AS   ·   Org.nr 998 059 585   ·   Bogstadveien 51   ·   0366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DOKTOR NATALIA O. ØIEN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68d823b9a74cf6" /><Relationship Type="http://schemas.openxmlformats.org/officeDocument/2006/relationships/footer" Target="/word/footer1.xml" Id="R71cdcd42cab847ac" /></Relationships>
</file>