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f83ac3e4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VERNEKOMPANIET AS</w:t>
      </w:r>
    </w:p>
    <w:sectPr>
      <w:headerReference xmlns:r="http://schemas.openxmlformats.org/officeDocument/2006/relationships" w:type="default" r:id="R7214e074507f4b88"/>
      <w:footerReference xmlns:r="http://schemas.openxmlformats.org/officeDocument/2006/relationships" w:type="default" r:id="Rd16ad600dadf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4e074507f4b88" /><Relationship Type="http://schemas.openxmlformats.org/officeDocument/2006/relationships/footer" Target="/word/footer1.xml" Id="Rd16ad600dadf4c2c" /></Relationships>
</file>