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b2809f54e47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Snåsa,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KLEIV KAPITAL AS</w:t>
      </w:r>
    </w:p>
    <w:sectPr>
      <w:headerReference xmlns:r="http://schemas.openxmlformats.org/officeDocument/2006/relationships" w:type="default" r:id="R56cfb92fae854dbc"/>
      <w:footerReference xmlns:r="http://schemas.openxmlformats.org/officeDocument/2006/relationships" w:type="default" r:id="R6ef395eb6b0f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 KAPITAL AS   ·   Org.nr 998 200 792   ·   Kleivgrenda 45   ·   7760 SNÅSA   ·   ivarstrand@gmail.com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fb92fae854dbc" /><Relationship Type="http://schemas.openxmlformats.org/officeDocument/2006/relationships/footer" Target="/word/footer1.xml" Id="R6ef395eb6b0f4385" /></Relationships>
</file>