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1cef503dd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9e3082fbbf464b80"/>
      <w:footerReference xmlns:r="http://schemas.openxmlformats.org/officeDocument/2006/relationships" w:type="default" r:id="R4676630f6575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082fbbf464b80" /><Relationship Type="http://schemas.openxmlformats.org/officeDocument/2006/relationships/footer" Target="/word/footer1.xml" Id="R4676630f65754f00" /></Relationships>
</file>