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45320d689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a65ad29d84fe1"/>
      <w:footerReference xmlns:r="http://schemas.openxmlformats.org/officeDocument/2006/relationships" w:type="default" r:id="Ra152bec2059a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a65ad29d84fe1" /><Relationship Type="http://schemas.openxmlformats.org/officeDocument/2006/relationships/footer" Target="/word/footer1.xml" Id="Ra152bec2059a44cb" /></Relationships>
</file>