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a2723e17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CAG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CAG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32e8f7e994218"/>
      <w:footerReference xmlns:r="http://schemas.openxmlformats.org/officeDocument/2006/relationships" w:type="default" r:id="R6e62b9981256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 25 AS   ·   Org.nr 998 385 385   ·   Frognerseterveien 22E   ·   0775 OSLO   ·   arokne@gmail.com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32e8f7e994218" /><Relationship Type="http://schemas.openxmlformats.org/officeDocument/2006/relationships/footer" Target="/word/footer1.xml" Id="R6e62b99812564d17" /></Relationships>
</file>