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3bbdd2951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3cc1a5fe6e47dc"/>
      <w:footerReference xmlns:r="http://schemas.openxmlformats.org/officeDocument/2006/relationships" w:type="default" r:id="R26cf8ce5e446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cc1a5fe6e47dc" /><Relationship Type="http://schemas.openxmlformats.org/officeDocument/2006/relationships/footer" Target="/word/footer1.xml" Id="R26cf8ce5e446478e" /></Relationships>
</file>