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54f62b8e2249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VENTINOR KLIMAENTREPRENØR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VENTINOR KLIMAENTREPRENØR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2e3ffc18584c95"/>
      <w:footerReference xmlns:r="http://schemas.openxmlformats.org/officeDocument/2006/relationships" w:type="default" r:id="R3dfadfa143d34d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VENTINOR KLIMAENTREPRENØR AS   ·   Org.nr 998 600 901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VENTINOR KLIMAENTREPRENØR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2e3ffc18584c95" /><Relationship Type="http://schemas.openxmlformats.org/officeDocument/2006/relationships/footer" Target="/word/footer1.xml" Id="R3dfadfa143d34da3" /></Relationships>
</file>