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ed56af57f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AAJ AS</w:t>
      </w:r>
    </w:p>
    <w:sectPr>
      <w:headerReference xmlns:r="http://schemas.openxmlformats.org/officeDocument/2006/relationships" w:type="default" r:id="R32805509685e44b9"/>
      <w:footerReference xmlns:r="http://schemas.openxmlformats.org/officeDocument/2006/relationships" w:type="default" r:id="R62a3f416e85a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05509685e44b9" /><Relationship Type="http://schemas.openxmlformats.org/officeDocument/2006/relationships/footer" Target="/word/footer1.xml" Id="R62a3f416e85a482e" /></Relationships>
</file>