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bfbecdd68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b724ac63f3f34c02"/>
      <w:footerReference xmlns:r="http://schemas.openxmlformats.org/officeDocument/2006/relationships" w:type="default" r:id="Rb50d5aea05d7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4ac63f3f34c02" /><Relationship Type="http://schemas.openxmlformats.org/officeDocument/2006/relationships/footer" Target="/word/footer1.xml" Id="Rb50d5aea05d74201" /></Relationships>
</file>