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f295ee211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21dd2bdb46f94fc6"/>
      <w:footerReference xmlns:r="http://schemas.openxmlformats.org/officeDocument/2006/relationships" w:type="default" r:id="Rd03c14dff3c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2bdb46f94fc6" /><Relationship Type="http://schemas.openxmlformats.org/officeDocument/2006/relationships/footer" Target="/word/footer1.xml" Id="Rd03c14dff3ca48e1" /></Relationships>
</file>