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82f0da015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ALVDAL SKURLAG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ALVDAL SKURLAG AS</w:t>
      </w:r>
    </w:p>
    <w:sectPr>
      <w:headerReference xmlns:r="http://schemas.openxmlformats.org/officeDocument/2006/relationships" w:type="default" r:id="Rf747cfd41d3a4c06"/>
      <w:footerReference xmlns:r="http://schemas.openxmlformats.org/officeDocument/2006/relationships" w:type="default" r:id="Rbc7d5e878d9a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SKURLAG AS   ·   Org.nr 999 041 132   ·   2560 ALVDAL   ·   Tlf. 62 48 93 50   ·   post@alvdalskurlag.no   ·   www.alvdalskurlag.no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SKURLAG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7cfd41d3a4c06" /><Relationship Type="http://schemas.openxmlformats.org/officeDocument/2006/relationships/footer" Target="/word/footer1.xml" Id="Rbc7d5e878d9a47da" /></Relationships>
</file>