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d0ca1aa0045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ANIMUS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ANIMUS AS</w:t>
      </w:r>
    </w:p>
    <w:sectPr>
      <w:headerReference xmlns:r="http://schemas.openxmlformats.org/officeDocument/2006/relationships" w:type="default" r:id="R3254033bd12b446c"/>
      <w:footerReference xmlns:r="http://schemas.openxmlformats.org/officeDocument/2006/relationships" w:type="default" r:id="Rf717e6a45d1140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ANIMUS AS   ·   Org.nr 999 137 296   ·   Vågeskaret 13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54033bd12b446c" /><Relationship Type="http://schemas.openxmlformats.org/officeDocument/2006/relationships/footer" Target="/word/footer1.xml" Id="Rf717e6a45d1140a0" /></Relationships>
</file>