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62abed209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deaabbd6867540dd"/>
      <w:footerReference xmlns:r="http://schemas.openxmlformats.org/officeDocument/2006/relationships" w:type="default" r:id="R0775b9039ad2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abbd6867540dd" /><Relationship Type="http://schemas.openxmlformats.org/officeDocument/2006/relationships/footer" Target="/word/footer1.xml" Id="R0775b9039ad24532" /></Relationships>
</file>