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b1a86a22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cf34d619277d4db4"/>
      <w:footerReference xmlns:r="http://schemas.openxmlformats.org/officeDocument/2006/relationships" w:type="default" r:id="R81affdf134c3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4d619277d4db4" /><Relationship Type="http://schemas.openxmlformats.org/officeDocument/2006/relationships/footer" Target="/word/footer1.xml" Id="R81affdf134c3413c" /></Relationships>
</file>