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a2165ef76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e560daca86ca4265"/>
      <w:footerReference xmlns:r="http://schemas.openxmlformats.org/officeDocument/2006/relationships" w:type="default" r:id="Rbf656d1cc018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0daca86ca4265" /><Relationship Type="http://schemas.openxmlformats.org/officeDocument/2006/relationships/footer" Target="/word/footer1.xml" Id="Rbf656d1cc018480a" /></Relationships>
</file>