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3bfa57c44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46505cc6efa54215"/>
      <w:footerReference xmlns:r="http://schemas.openxmlformats.org/officeDocument/2006/relationships" w:type="default" r:id="R23321fba4c3f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05cc6efa54215" /><Relationship Type="http://schemas.openxmlformats.org/officeDocument/2006/relationships/footer" Target="/word/footer1.xml" Id="R23321fba4c3f495d" /></Relationships>
</file>