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219f7a9e0c4a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NORING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Hordvik,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NORING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53eaa4f2d64cbc"/>
      <w:footerReference xmlns:r="http://schemas.openxmlformats.org/officeDocument/2006/relationships" w:type="default" r:id="R0891712b4eba4b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NORING INVEST AS   ·   Org.nr 999 328 180   ·   Nordre Nesjavegen 88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53eaa4f2d64cbc" /><Relationship Type="http://schemas.openxmlformats.org/officeDocument/2006/relationships/footer" Target="/word/footer1.xml" Id="R0891712b4eba4b47" /></Relationships>
</file>