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bada121f2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ebac2dc484e10"/>
      <w:footerReference xmlns:r="http://schemas.openxmlformats.org/officeDocument/2006/relationships" w:type="default" r:id="Rf5ab252e4b4d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ebac2dc484e10" /><Relationship Type="http://schemas.openxmlformats.org/officeDocument/2006/relationships/footer" Target="/word/footer1.xml" Id="Rf5ab252e4b4d4371" /></Relationships>
</file>