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601ea296e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53482116c1e648ab"/>
      <w:footerReference xmlns:r="http://schemas.openxmlformats.org/officeDocument/2006/relationships" w:type="default" r:id="Rd22aedc58b1d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2116c1e648ab" /><Relationship Type="http://schemas.openxmlformats.org/officeDocument/2006/relationships/footer" Target="/word/footer1.xml" Id="Rd22aedc58b1d41a2" /></Relationships>
</file>