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d622818d8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 TRAFIKKSKOLE AS</w:t>
      </w:r>
    </w:p>
    <w:sectPr>
      <w:headerReference xmlns:r="http://schemas.openxmlformats.org/officeDocument/2006/relationships" w:type="default" r:id="Rc0882b271bc445cc"/>
      <w:footerReference xmlns:r="http://schemas.openxmlformats.org/officeDocument/2006/relationships" w:type="default" r:id="R219e1a985107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 TRAFIKKSKOLE AS   ·   Org.nr 999 549 535   ·   Lørdagsrudveien 24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82b271bc445cc" /><Relationship Type="http://schemas.openxmlformats.org/officeDocument/2006/relationships/footer" Target="/word/footer1.xml" Id="R219e1a9851074831" /></Relationships>
</file>