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dce402fcc848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KRONPRINSENSGATE 2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KRONPRINSENSGATE 2 AS</w:t>
      </w:r>
    </w:p>
    <w:sectPr>
      <w:headerReference xmlns:r="http://schemas.openxmlformats.org/officeDocument/2006/relationships" w:type="default" r:id="R369b7c8b19494b6e"/>
      <w:footerReference xmlns:r="http://schemas.openxmlformats.org/officeDocument/2006/relationships" w:type="default" r:id="Rd82e240d95df41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KRONPRINSENSGATE 2 AS   ·   Org.nr 999 580 289   ·   c/o Clarksons Platou Ppt. Mgt. AS, Munkedamsveien 62C   ·   0270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KRONPRINSENSGATE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9b7c8b19494b6e" /><Relationship Type="http://schemas.openxmlformats.org/officeDocument/2006/relationships/footer" Target="/word/footer1.xml" Id="Rd82e240d95df41c9" /></Relationships>
</file>