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e280e4cad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74d36fd52d8443a7"/>
      <w:footerReference xmlns:r="http://schemas.openxmlformats.org/officeDocument/2006/relationships" w:type="default" r:id="R68f1d3e9960d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36fd52d8443a7" /><Relationship Type="http://schemas.openxmlformats.org/officeDocument/2006/relationships/footer" Target="/word/footer1.xml" Id="R68f1d3e9960d4eff" /></Relationships>
</file>