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a0405f465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GROTLI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GROTLI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3b00ae8334f6e"/>
      <w:footerReference xmlns:r="http://schemas.openxmlformats.org/officeDocument/2006/relationships" w:type="default" r:id="Rba7dcb35044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3b00ae8334f6e" /><Relationship Type="http://schemas.openxmlformats.org/officeDocument/2006/relationships/footer" Target="/word/footer1.xml" Id="Rba7dcb3504494a37" /></Relationships>
</file>